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A7990" w14:textId="1578D0F1" w:rsidR="006621A2" w:rsidRPr="000D02E2" w:rsidRDefault="006621A2" w:rsidP="006621A2">
      <w:pPr>
        <w:jc w:val="right"/>
        <w:rPr>
          <w:b/>
          <w:bCs/>
          <w:szCs w:val="20"/>
        </w:rPr>
      </w:pPr>
      <w:r w:rsidRPr="000D02E2">
        <w:rPr>
          <w:b/>
          <w:bCs/>
          <w:szCs w:val="20"/>
        </w:rPr>
        <w:t xml:space="preserve">Приложение № </w:t>
      </w:r>
      <w:r w:rsidR="00FC5DF4" w:rsidRPr="000D02E2">
        <w:rPr>
          <w:b/>
          <w:bCs/>
          <w:szCs w:val="20"/>
        </w:rPr>
        <w:t>2</w:t>
      </w:r>
      <w:r w:rsidRPr="000D02E2">
        <w:rPr>
          <w:b/>
          <w:bCs/>
          <w:szCs w:val="20"/>
        </w:rPr>
        <w:t xml:space="preserve"> </w:t>
      </w:r>
    </w:p>
    <w:p w14:paraId="16368193" w14:textId="77777777" w:rsidR="006621A2" w:rsidRPr="000D02E2" w:rsidRDefault="00224D3B" w:rsidP="006621A2">
      <w:pPr>
        <w:jc w:val="right"/>
        <w:rPr>
          <w:bCs/>
          <w:sz w:val="32"/>
        </w:rPr>
      </w:pPr>
      <w:r w:rsidRPr="000D02E2">
        <w:rPr>
          <w:b/>
          <w:bCs/>
          <w:szCs w:val="20"/>
        </w:rPr>
        <w:t xml:space="preserve">к </w:t>
      </w:r>
      <w:r w:rsidR="006621A2" w:rsidRPr="000D02E2">
        <w:rPr>
          <w:b/>
          <w:bCs/>
          <w:szCs w:val="20"/>
        </w:rPr>
        <w:t>извещению об осуществлении закупки</w:t>
      </w:r>
    </w:p>
    <w:p w14:paraId="4415AC55" w14:textId="77777777" w:rsidR="00E433A6" w:rsidRPr="000D02E2" w:rsidRDefault="00E433A6" w:rsidP="006E14EC">
      <w:pPr>
        <w:jc w:val="right"/>
        <w:rPr>
          <w:bCs/>
          <w:sz w:val="10"/>
        </w:rPr>
      </w:pPr>
    </w:p>
    <w:p w14:paraId="0E81211C" w14:textId="77777777" w:rsidR="002E3FFD" w:rsidRPr="000D02E2" w:rsidRDefault="002E3FFD" w:rsidP="002E3FFD">
      <w:pPr>
        <w:jc w:val="right"/>
        <w:rPr>
          <w:b/>
          <w:szCs w:val="26"/>
        </w:rPr>
      </w:pPr>
      <w:r w:rsidRPr="000D02E2">
        <w:rPr>
          <w:b/>
          <w:szCs w:val="26"/>
        </w:rPr>
        <w:t>УТВЕРЖДАЮ</w:t>
      </w:r>
    </w:p>
    <w:p w14:paraId="4815825A" w14:textId="7071B042" w:rsidR="00224D3B" w:rsidRPr="000D02E2" w:rsidRDefault="00A10606" w:rsidP="00300D55">
      <w:pPr>
        <w:jc w:val="right"/>
        <w:rPr>
          <w:b/>
          <w:szCs w:val="26"/>
        </w:rPr>
      </w:pPr>
      <w:r w:rsidRPr="000D02E2">
        <w:rPr>
          <w:b/>
          <w:szCs w:val="26"/>
        </w:rPr>
        <w:t>З</w:t>
      </w:r>
      <w:r w:rsidR="00CE04B0" w:rsidRPr="000D02E2">
        <w:rPr>
          <w:b/>
          <w:szCs w:val="26"/>
        </w:rPr>
        <w:t>аместитель</w:t>
      </w:r>
      <w:r w:rsidR="00AF6959" w:rsidRPr="000D02E2">
        <w:rPr>
          <w:b/>
          <w:szCs w:val="26"/>
        </w:rPr>
        <w:t xml:space="preserve"> </w:t>
      </w:r>
      <w:r w:rsidR="003D560E" w:rsidRPr="000D02E2">
        <w:rPr>
          <w:b/>
          <w:szCs w:val="26"/>
        </w:rPr>
        <w:t>п</w:t>
      </w:r>
      <w:r w:rsidR="00224D3B" w:rsidRPr="000D02E2">
        <w:rPr>
          <w:b/>
          <w:szCs w:val="26"/>
        </w:rPr>
        <w:t>редседателя</w:t>
      </w:r>
      <w:r w:rsidR="00CE04B0" w:rsidRPr="000D02E2">
        <w:rPr>
          <w:b/>
          <w:szCs w:val="26"/>
        </w:rPr>
        <w:br/>
      </w:r>
      <w:r w:rsidR="00224D3B" w:rsidRPr="000D02E2">
        <w:rPr>
          <w:b/>
          <w:szCs w:val="26"/>
        </w:rPr>
        <w:t>Комитета по вопросам законности,</w:t>
      </w:r>
      <w:r w:rsidR="00CE04B0" w:rsidRPr="000D02E2">
        <w:rPr>
          <w:b/>
          <w:szCs w:val="26"/>
        </w:rPr>
        <w:br/>
      </w:r>
      <w:r w:rsidR="00224D3B" w:rsidRPr="000D02E2">
        <w:rPr>
          <w:b/>
          <w:szCs w:val="26"/>
        </w:rPr>
        <w:t xml:space="preserve"> правопорядка и безопасности</w:t>
      </w:r>
    </w:p>
    <w:p w14:paraId="4E7645BA" w14:textId="2763A3A1" w:rsidR="00DC4963" w:rsidRPr="000D02E2" w:rsidRDefault="00DC4963" w:rsidP="002E3FFD">
      <w:pPr>
        <w:ind w:left="5387" w:firstLine="142"/>
        <w:jc w:val="right"/>
        <w:rPr>
          <w:b/>
          <w:szCs w:val="26"/>
        </w:rPr>
      </w:pPr>
    </w:p>
    <w:p w14:paraId="4BD6FABE" w14:textId="30F58A68" w:rsidR="00CE04B0" w:rsidRPr="000D02E2" w:rsidRDefault="00CE04B0" w:rsidP="002E3FFD">
      <w:pPr>
        <w:ind w:left="5387" w:firstLine="142"/>
        <w:jc w:val="right"/>
        <w:rPr>
          <w:b/>
          <w:szCs w:val="26"/>
        </w:rPr>
      </w:pPr>
    </w:p>
    <w:p w14:paraId="56CB8B7A" w14:textId="77777777" w:rsidR="00D16F62" w:rsidRPr="000D02E2" w:rsidRDefault="00D16F62" w:rsidP="002E3FFD">
      <w:pPr>
        <w:ind w:left="5387" w:firstLine="142"/>
        <w:jc w:val="right"/>
        <w:rPr>
          <w:b/>
          <w:szCs w:val="26"/>
        </w:rPr>
      </w:pPr>
    </w:p>
    <w:p w14:paraId="7C36801F" w14:textId="2FF56D6C" w:rsidR="002E3FFD" w:rsidRPr="000D02E2" w:rsidRDefault="00DC4963" w:rsidP="002E3FFD">
      <w:pPr>
        <w:ind w:left="5387" w:firstLine="142"/>
        <w:jc w:val="right"/>
        <w:rPr>
          <w:b/>
          <w:szCs w:val="26"/>
        </w:rPr>
      </w:pPr>
      <w:r w:rsidRPr="000D02E2">
        <w:rPr>
          <w:b/>
          <w:szCs w:val="26"/>
        </w:rPr>
        <w:t>___</w:t>
      </w:r>
      <w:r w:rsidR="00224D3B" w:rsidRPr="000D02E2">
        <w:rPr>
          <w:b/>
          <w:szCs w:val="26"/>
        </w:rPr>
        <w:t xml:space="preserve">_____________ </w:t>
      </w:r>
      <w:r w:rsidR="003D560E" w:rsidRPr="000D02E2">
        <w:rPr>
          <w:b/>
          <w:szCs w:val="26"/>
        </w:rPr>
        <w:t>А.</w:t>
      </w:r>
      <w:r w:rsidR="00A10606" w:rsidRPr="000D02E2">
        <w:rPr>
          <w:b/>
          <w:szCs w:val="26"/>
        </w:rPr>
        <w:t>О.Равин</w:t>
      </w:r>
    </w:p>
    <w:p w14:paraId="51DE25C3" w14:textId="77777777" w:rsidR="002E3FFD" w:rsidRPr="000D02E2" w:rsidRDefault="002E3FFD" w:rsidP="002E3FFD">
      <w:pPr>
        <w:ind w:left="5387"/>
        <w:rPr>
          <w:szCs w:val="26"/>
        </w:rPr>
      </w:pPr>
    </w:p>
    <w:p w14:paraId="64AD58F6" w14:textId="77777777" w:rsidR="00CE04B0" w:rsidRPr="000D02E2" w:rsidRDefault="002E3FFD" w:rsidP="002E3FFD">
      <w:pPr>
        <w:jc w:val="right"/>
        <w:rPr>
          <w:szCs w:val="26"/>
        </w:rPr>
      </w:pPr>
      <w:r w:rsidRPr="000D02E2">
        <w:rPr>
          <w:szCs w:val="26"/>
        </w:rPr>
        <w:t xml:space="preserve">                                                               </w:t>
      </w:r>
    </w:p>
    <w:p w14:paraId="525B9776" w14:textId="515F33CC" w:rsidR="002E3FFD" w:rsidRPr="000D02E2" w:rsidRDefault="002E3FFD" w:rsidP="002E3FFD">
      <w:pPr>
        <w:jc w:val="right"/>
        <w:rPr>
          <w:b/>
          <w:szCs w:val="26"/>
        </w:rPr>
      </w:pPr>
      <w:r w:rsidRPr="000D02E2">
        <w:rPr>
          <w:szCs w:val="26"/>
        </w:rPr>
        <w:t xml:space="preserve">   </w:t>
      </w:r>
      <w:r w:rsidRPr="000D02E2">
        <w:rPr>
          <w:b/>
          <w:szCs w:val="26"/>
        </w:rPr>
        <w:t>«</w:t>
      </w:r>
      <w:r w:rsidRPr="000D02E2">
        <w:rPr>
          <w:szCs w:val="26"/>
        </w:rPr>
        <w:t>____</w:t>
      </w:r>
      <w:r w:rsidRPr="000D02E2">
        <w:rPr>
          <w:b/>
          <w:szCs w:val="26"/>
        </w:rPr>
        <w:t xml:space="preserve">» </w:t>
      </w:r>
      <w:r w:rsidRPr="000D02E2">
        <w:rPr>
          <w:szCs w:val="26"/>
        </w:rPr>
        <w:t>______________</w:t>
      </w:r>
      <w:r w:rsidRPr="000D02E2">
        <w:rPr>
          <w:b/>
          <w:szCs w:val="26"/>
        </w:rPr>
        <w:t>202</w:t>
      </w:r>
      <w:r w:rsidR="00A10606" w:rsidRPr="000D02E2">
        <w:rPr>
          <w:b/>
          <w:szCs w:val="26"/>
        </w:rPr>
        <w:t>6</w:t>
      </w:r>
      <w:r w:rsidRPr="000D02E2">
        <w:rPr>
          <w:b/>
          <w:szCs w:val="26"/>
        </w:rPr>
        <w:t xml:space="preserve"> года</w:t>
      </w:r>
    </w:p>
    <w:p w14:paraId="1ECE59BE" w14:textId="77777777" w:rsidR="00D12F4A" w:rsidRPr="000D02E2" w:rsidRDefault="00E433A6" w:rsidP="00E433A6">
      <w:pPr>
        <w:jc w:val="right"/>
        <w:rPr>
          <w:bCs/>
        </w:rPr>
      </w:pPr>
      <w:r w:rsidRPr="000D02E2">
        <w:rPr>
          <w:bCs/>
        </w:rPr>
        <w:t xml:space="preserve">                                                                                                                     </w:t>
      </w:r>
    </w:p>
    <w:p w14:paraId="343F5AAE" w14:textId="77777777" w:rsidR="00D16F62" w:rsidRPr="000D02E2" w:rsidRDefault="00D16F62" w:rsidP="00D12F4A">
      <w:pPr>
        <w:jc w:val="center"/>
        <w:rPr>
          <w:bCs/>
        </w:rPr>
      </w:pPr>
    </w:p>
    <w:p w14:paraId="2FF82E40" w14:textId="77777777" w:rsidR="00D16F62" w:rsidRPr="000D02E2" w:rsidRDefault="00D16F62" w:rsidP="00D12F4A">
      <w:pPr>
        <w:jc w:val="center"/>
        <w:rPr>
          <w:bCs/>
        </w:rPr>
      </w:pPr>
    </w:p>
    <w:p w14:paraId="6D5599A0" w14:textId="7D869B13" w:rsidR="00D12F4A" w:rsidRPr="000D02E2" w:rsidRDefault="00D12F4A" w:rsidP="00D12F4A">
      <w:pPr>
        <w:jc w:val="center"/>
        <w:rPr>
          <w:bCs/>
        </w:rPr>
      </w:pPr>
      <w:r w:rsidRPr="000D02E2">
        <w:rPr>
          <w:bCs/>
        </w:rPr>
        <w:t xml:space="preserve">ОБОСНОВАНИЕ НАЧАЛЬНОЙ (МАКСИМАЛЬНОЙ) ЦЕНЫ КОНТРАКТА </w:t>
      </w:r>
    </w:p>
    <w:p w14:paraId="07F37388" w14:textId="77777777" w:rsidR="006E14EC" w:rsidRPr="000D02E2" w:rsidRDefault="006E14EC" w:rsidP="006E14EC">
      <w:pPr>
        <w:ind w:firstLine="540"/>
        <w:jc w:val="both"/>
        <w:rPr>
          <w:bCs/>
        </w:rPr>
      </w:pPr>
    </w:p>
    <w:p w14:paraId="21A3EB2B" w14:textId="6B1DC68F" w:rsidR="006E14EC" w:rsidRPr="000D02E2" w:rsidRDefault="006E14EC" w:rsidP="006E14EC">
      <w:pPr>
        <w:ind w:firstLine="540"/>
        <w:jc w:val="both"/>
        <w:rPr>
          <w:bCs/>
        </w:rPr>
      </w:pPr>
      <w:r w:rsidRPr="000D02E2">
        <w:rPr>
          <w:bCs/>
        </w:rPr>
        <w:t xml:space="preserve">Начальная (максимальная) цена контракта сформирована заказчиком методом сопоставимых рыночных цен (анализа рынка) </w:t>
      </w:r>
      <w:r w:rsidRPr="000D02E2">
        <w:rPr>
          <w:bCs/>
        </w:rPr>
        <w:br/>
        <w:t xml:space="preserve">в соответствии с требованиями </w:t>
      </w:r>
      <w:r w:rsidRPr="000D02E2">
        <w:rPr>
          <w:iCs/>
        </w:rPr>
        <w:t xml:space="preserve">статьи 22 </w:t>
      </w:r>
      <w:r w:rsidRPr="000D02E2">
        <w:rPr>
          <w:bCs/>
        </w:rPr>
        <w:t>Фед</w:t>
      </w:r>
      <w:r w:rsidR="00F55196" w:rsidRPr="000D02E2">
        <w:rPr>
          <w:bCs/>
        </w:rPr>
        <w:t xml:space="preserve">ерального закона от 05.04.2013 </w:t>
      </w:r>
      <w:r w:rsidRPr="000D02E2">
        <w:rPr>
          <w:bCs/>
        </w:rPr>
        <w:t>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</w:t>
      </w:r>
      <w:r w:rsidR="00001ADD" w:rsidRPr="000D02E2">
        <w:rPr>
          <w:bCs/>
        </w:rPr>
        <w:br/>
      </w:r>
      <w:r w:rsidRPr="000D02E2">
        <w:rPr>
          <w:bCs/>
        </w:rPr>
        <w:t>от 02.10.2013 № 567 «Об утверждении методических рекомендаций по применению методов определения начальной (максимальной)</w:t>
      </w:r>
      <w:r w:rsidR="00001ADD" w:rsidRPr="000D02E2">
        <w:rPr>
          <w:bCs/>
        </w:rPr>
        <w:br/>
      </w:r>
      <w:r w:rsidRPr="000D02E2">
        <w:rPr>
          <w:bCs/>
        </w:rPr>
        <w:t>цены контракта, цены контракта, заключаемого с единственным поставщиком (подрядчиком, исполнителем)» с учётом расходов на перевозку до места назначения, страхование, уплату таможенных пошлин, налогов и других обязательных платежей, в том числе НДС.</w:t>
      </w:r>
    </w:p>
    <w:p w14:paraId="705758C7" w14:textId="6272B14E" w:rsidR="007E46B6" w:rsidRPr="000D02E2" w:rsidRDefault="007E46B6" w:rsidP="006E14EC">
      <w:pPr>
        <w:ind w:firstLine="540"/>
        <w:jc w:val="both"/>
        <w:rPr>
          <w:bCs/>
        </w:rPr>
      </w:pPr>
      <w:r w:rsidRPr="000D02E2">
        <w:rPr>
          <w:bCs/>
        </w:rPr>
        <w:t>Услуги с код</w:t>
      </w:r>
      <w:r w:rsidR="008374BC" w:rsidRPr="000D02E2">
        <w:rPr>
          <w:bCs/>
        </w:rPr>
        <w:t>о</w:t>
      </w:r>
      <w:r w:rsidRPr="000D02E2">
        <w:rPr>
          <w:bCs/>
        </w:rPr>
        <w:t xml:space="preserve">м по ОКПД2 </w:t>
      </w:r>
      <w:r w:rsidR="003B4D66" w:rsidRPr="000D02E2">
        <w:rPr>
          <w:bCs/>
        </w:rPr>
        <w:t>80.10.12.900</w:t>
      </w:r>
      <w:r w:rsidRPr="000D02E2">
        <w:rPr>
          <w:bCs/>
        </w:rPr>
        <w:t xml:space="preserve"> в Реестре товаров для обеспечения нужд Санкт-Петербурга отсутствуют.</w:t>
      </w:r>
    </w:p>
    <w:p w14:paraId="2881A465" w14:textId="206CFCED" w:rsidR="00CF5552" w:rsidRPr="000D02E2" w:rsidRDefault="006E14EC" w:rsidP="006E14EC">
      <w:pPr>
        <w:ind w:firstLine="540"/>
        <w:jc w:val="both"/>
        <w:rPr>
          <w:bCs/>
        </w:rPr>
      </w:pPr>
      <w:r w:rsidRPr="000D02E2">
        <w:rPr>
          <w:bCs/>
        </w:rPr>
        <w:t>Для определения цены контракта проведён мониторинг на основании ценовых предложений поставщиков.</w:t>
      </w:r>
      <w:r w:rsidR="002A3C70" w:rsidRPr="000D02E2">
        <w:rPr>
          <w:bCs/>
        </w:rPr>
        <w:t xml:space="preserve"> </w:t>
      </w:r>
      <w:r w:rsidRPr="000D02E2">
        <w:rPr>
          <w:bCs/>
        </w:rPr>
        <w:t>Получены от поставщиков сведения о ценах:</w:t>
      </w:r>
      <w:r w:rsidR="007A5086" w:rsidRPr="000D02E2">
        <w:rPr>
          <w:bCs/>
        </w:rPr>
        <w:t xml:space="preserve"> </w:t>
      </w:r>
    </w:p>
    <w:p w14:paraId="108C6D05" w14:textId="6CDA6859" w:rsidR="00352414" w:rsidRPr="000D02E2" w:rsidRDefault="006E14EC" w:rsidP="00352414">
      <w:pPr>
        <w:ind w:firstLine="540"/>
        <w:jc w:val="both"/>
        <w:rPr>
          <w:bCs/>
        </w:rPr>
      </w:pPr>
      <w:r w:rsidRPr="000D02E2">
        <w:rPr>
          <w:bCs/>
        </w:rPr>
        <w:t xml:space="preserve">Поставщик № 1: </w:t>
      </w:r>
      <w:r w:rsidR="00352414" w:rsidRPr="000D02E2">
        <w:rPr>
          <w:bCs/>
        </w:rPr>
        <w:t xml:space="preserve">коммерческое предложение от </w:t>
      </w:r>
      <w:r w:rsidR="007A24CA" w:rsidRPr="000D02E2">
        <w:rPr>
          <w:bCs/>
        </w:rPr>
        <w:t>05</w:t>
      </w:r>
      <w:r w:rsidR="00E26530" w:rsidRPr="000D02E2">
        <w:rPr>
          <w:bCs/>
        </w:rPr>
        <w:t>.</w:t>
      </w:r>
      <w:r w:rsidR="00DD6EBF" w:rsidRPr="000D02E2">
        <w:rPr>
          <w:bCs/>
        </w:rPr>
        <w:t>0</w:t>
      </w:r>
      <w:r w:rsidR="007A24CA" w:rsidRPr="000D02E2">
        <w:rPr>
          <w:bCs/>
        </w:rPr>
        <w:t>5</w:t>
      </w:r>
      <w:r w:rsidR="009C5144" w:rsidRPr="000D02E2">
        <w:rPr>
          <w:bCs/>
        </w:rPr>
        <w:t>.202</w:t>
      </w:r>
      <w:r w:rsidR="007A24CA" w:rsidRPr="000D02E2">
        <w:rPr>
          <w:bCs/>
        </w:rPr>
        <w:t>6</w:t>
      </w:r>
      <w:r w:rsidR="009C5144" w:rsidRPr="000D02E2">
        <w:rPr>
          <w:bCs/>
        </w:rPr>
        <w:t xml:space="preserve"> № </w:t>
      </w:r>
      <w:r w:rsidR="007A24CA" w:rsidRPr="000D02E2">
        <w:rPr>
          <w:bCs/>
        </w:rPr>
        <w:t>01-36-7546/26-2-0</w:t>
      </w:r>
      <w:r w:rsidR="00352414" w:rsidRPr="000D02E2">
        <w:rPr>
          <w:bCs/>
        </w:rPr>
        <w:t>;</w:t>
      </w:r>
    </w:p>
    <w:p w14:paraId="763F0060" w14:textId="2B29FBDD" w:rsidR="009C5144" w:rsidRPr="000D02E2" w:rsidRDefault="006E14EC" w:rsidP="009C5144">
      <w:pPr>
        <w:ind w:firstLine="540"/>
        <w:jc w:val="both"/>
        <w:rPr>
          <w:bCs/>
        </w:rPr>
      </w:pPr>
      <w:r w:rsidRPr="000D02E2">
        <w:rPr>
          <w:bCs/>
        </w:rPr>
        <w:t>Поставщик № 2: ком</w:t>
      </w:r>
      <w:r w:rsidR="007C1173" w:rsidRPr="000D02E2">
        <w:rPr>
          <w:bCs/>
        </w:rPr>
        <w:t xml:space="preserve">мерческое предложение </w:t>
      </w:r>
      <w:r w:rsidR="00E26530" w:rsidRPr="000D02E2">
        <w:rPr>
          <w:bCs/>
        </w:rPr>
        <w:t xml:space="preserve">от </w:t>
      </w:r>
      <w:r w:rsidR="006131EA" w:rsidRPr="000D02E2">
        <w:rPr>
          <w:bCs/>
        </w:rPr>
        <w:t>05.05.2026 № 01-36-7546/26-3-0</w:t>
      </w:r>
      <w:r w:rsidR="009C467F" w:rsidRPr="000D02E2">
        <w:rPr>
          <w:bCs/>
        </w:rPr>
        <w:t>;</w:t>
      </w:r>
    </w:p>
    <w:p w14:paraId="7C7B7123" w14:textId="4F318EA2" w:rsidR="00D53222" w:rsidRPr="000D02E2" w:rsidRDefault="00D53222" w:rsidP="009C5144">
      <w:pPr>
        <w:ind w:firstLine="540"/>
        <w:jc w:val="both"/>
        <w:rPr>
          <w:bCs/>
        </w:rPr>
      </w:pPr>
      <w:r w:rsidRPr="000D02E2">
        <w:rPr>
          <w:bCs/>
        </w:rPr>
        <w:t xml:space="preserve">Поставщик № 3: коммерческое предложение от </w:t>
      </w:r>
      <w:r w:rsidR="003B4D66" w:rsidRPr="000D02E2">
        <w:rPr>
          <w:bCs/>
        </w:rPr>
        <w:t>05.05.2026</w:t>
      </w:r>
      <w:r w:rsidRPr="000D02E2">
        <w:rPr>
          <w:bCs/>
        </w:rPr>
        <w:t xml:space="preserve"> № </w:t>
      </w:r>
      <w:r w:rsidR="003B4D66" w:rsidRPr="000D02E2">
        <w:rPr>
          <w:bCs/>
        </w:rPr>
        <w:t>01-36-7546/26-4-0</w:t>
      </w:r>
      <w:r w:rsidRPr="000D02E2">
        <w:rPr>
          <w:bCs/>
        </w:rPr>
        <w:t>;</w:t>
      </w:r>
    </w:p>
    <w:p w14:paraId="16A2256C" w14:textId="5F131AF3" w:rsidR="00A17168" w:rsidRPr="000D02E2" w:rsidRDefault="00A17168" w:rsidP="009C5144">
      <w:pPr>
        <w:ind w:firstLine="540"/>
        <w:jc w:val="both"/>
        <w:rPr>
          <w:bCs/>
        </w:rPr>
      </w:pPr>
      <w:r w:rsidRPr="000D02E2">
        <w:rPr>
          <w:bCs/>
        </w:rPr>
        <w:t>Поставщик № 4</w:t>
      </w:r>
      <w:r w:rsidR="003B4D66" w:rsidRPr="000D02E2">
        <w:rPr>
          <w:bCs/>
        </w:rPr>
        <w:t xml:space="preserve"> и 5</w:t>
      </w:r>
      <w:r w:rsidRPr="000D02E2">
        <w:rPr>
          <w:bCs/>
        </w:rPr>
        <w:t>:</w:t>
      </w:r>
      <w:r w:rsidR="003B4D66" w:rsidRPr="000D02E2">
        <w:rPr>
          <w:bCs/>
        </w:rPr>
        <w:t xml:space="preserve"> </w:t>
      </w:r>
      <w:r w:rsidRPr="000D02E2">
        <w:rPr>
          <w:bCs/>
        </w:rPr>
        <w:t>предложения не поступили</w:t>
      </w:r>
      <w:r w:rsidR="003B4D66" w:rsidRPr="000D02E2">
        <w:rPr>
          <w:bCs/>
        </w:rPr>
        <w:t>.</w:t>
      </w:r>
    </w:p>
    <w:p w14:paraId="7AFDC3FA" w14:textId="745436A4" w:rsidR="00D16F62" w:rsidRPr="000D02E2" w:rsidRDefault="00D16F62" w:rsidP="009C5144">
      <w:pPr>
        <w:ind w:firstLine="540"/>
        <w:jc w:val="both"/>
        <w:rPr>
          <w:bCs/>
        </w:rPr>
      </w:pPr>
    </w:p>
    <w:p w14:paraId="5DC13646" w14:textId="77777777" w:rsidR="00D16F62" w:rsidRPr="000D02E2" w:rsidRDefault="00D16F62" w:rsidP="009C5144">
      <w:pPr>
        <w:ind w:firstLine="540"/>
        <w:jc w:val="both"/>
        <w:rPr>
          <w:bCs/>
        </w:rPr>
      </w:pPr>
    </w:p>
    <w:tbl>
      <w:tblPr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364"/>
        <w:gridCol w:w="1276"/>
        <w:gridCol w:w="1134"/>
        <w:gridCol w:w="1134"/>
        <w:gridCol w:w="1276"/>
        <w:gridCol w:w="1318"/>
        <w:gridCol w:w="1238"/>
        <w:gridCol w:w="1002"/>
        <w:gridCol w:w="836"/>
        <w:gridCol w:w="709"/>
        <w:gridCol w:w="1701"/>
      </w:tblGrid>
      <w:tr w:rsidR="00C76141" w:rsidRPr="000D02E2" w14:paraId="748FDAD4" w14:textId="77777777" w:rsidTr="00CA192E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20B3" w14:textId="77777777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0" w:name="_Hlk175831153"/>
            <w:r w:rsidRPr="000D02E2"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2B27" w14:textId="77777777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  <w:p w14:paraId="14842C85" w14:textId="77777777" w:rsidR="006E14EC" w:rsidRPr="000D02E2" w:rsidRDefault="00F55196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B5E2" w14:textId="77777777" w:rsidR="006E14EC" w:rsidRPr="000D02E2" w:rsidRDefault="006E14EC" w:rsidP="00F55196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 xml:space="preserve">Код </w:t>
            </w:r>
            <w:r w:rsidR="00F55196" w:rsidRPr="000D02E2">
              <w:rPr>
                <w:b/>
                <w:bCs/>
                <w:sz w:val="16"/>
                <w:szCs w:val="16"/>
              </w:rPr>
              <w:t>услуг</w:t>
            </w:r>
            <w:r w:rsidRPr="000D02E2">
              <w:rPr>
                <w:b/>
                <w:bCs/>
                <w:sz w:val="16"/>
                <w:szCs w:val="16"/>
              </w:rPr>
              <w:t xml:space="preserve"> по ОКПД2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6CD7" w14:textId="1D4F42E3" w:rsidR="006E14EC" w:rsidRPr="000D02E2" w:rsidRDefault="006E14EC" w:rsidP="00E51A92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 xml:space="preserve">Стоимость за </w:t>
            </w:r>
            <w:r w:rsidR="00E51A92" w:rsidRPr="000D02E2">
              <w:rPr>
                <w:b/>
                <w:bCs/>
                <w:sz w:val="16"/>
                <w:szCs w:val="16"/>
              </w:rPr>
              <w:t>1 час</w:t>
            </w:r>
            <w:r w:rsidRPr="000D02E2">
              <w:rPr>
                <w:b/>
                <w:bCs/>
                <w:sz w:val="16"/>
                <w:szCs w:val="16"/>
              </w:rPr>
              <w:t xml:space="preserve"> с учётом НДС </w:t>
            </w:r>
            <w:r w:rsidR="00F55196" w:rsidRPr="000D02E2">
              <w:rPr>
                <w:b/>
                <w:bCs/>
                <w:sz w:val="16"/>
                <w:szCs w:val="16"/>
              </w:rPr>
              <w:t>–</w:t>
            </w:r>
            <w:r w:rsidRPr="000D02E2">
              <w:rPr>
                <w:b/>
                <w:bCs/>
                <w:sz w:val="16"/>
                <w:szCs w:val="16"/>
              </w:rPr>
              <w:t xml:space="preserve"> 20</w:t>
            </w:r>
            <w:r w:rsidR="00F55196" w:rsidRPr="000D02E2">
              <w:rPr>
                <w:b/>
                <w:bCs/>
                <w:sz w:val="16"/>
                <w:szCs w:val="16"/>
              </w:rPr>
              <w:t xml:space="preserve"> </w:t>
            </w:r>
            <w:r w:rsidRPr="000D02E2">
              <w:rPr>
                <w:b/>
                <w:bCs/>
                <w:sz w:val="16"/>
                <w:szCs w:val="16"/>
              </w:rPr>
              <w:t>%, (руб.)</w:t>
            </w:r>
            <w:r w:rsidR="007064C0" w:rsidRPr="000D02E2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4C1C" w14:textId="77777777" w:rsidR="006E14EC" w:rsidRPr="000D02E2" w:rsidRDefault="006E14EC" w:rsidP="0038125A">
            <w:pPr>
              <w:ind w:left="-108" w:right="-107"/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A1CC" w14:textId="77777777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77F" w14:textId="77777777" w:rsidR="006E14EC" w:rsidRPr="000D02E2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94E" w14:textId="77777777" w:rsidR="006E14EC" w:rsidRPr="000D02E2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Н(М)ЦК (руб.)</w:t>
            </w:r>
          </w:p>
        </w:tc>
      </w:tr>
      <w:tr w:rsidR="00C76141" w:rsidRPr="000D02E2" w14:paraId="68CEE960" w14:textId="77777777" w:rsidTr="00CA192E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DA85" w14:textId="77777777" w:rsidR="006E14EC" w:rsidRPr="000D02E2" w:rsidRDefault="006E14EC" w:rsidP="0038125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028B" w14:textId="77777777" w:rsidR="006E14EC" w:rsidRPr="000D02E2" w:rsidRDefault="006E14EC" w:rsidP="0038125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3B8" w14:textId="77777777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D22F" w14:textId="5DD524E4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Поставщик</w:t>
            </w:r>
            <w:r w:rsidR="00BE63DE" w:rsidRPr="000D02E2">
              <w:rPr>
                <w:b/>
                <w:bCs/>
                <w:sz w:val="16"/>
                <w:szCs w:val="16"/>
              </w:rPr>
              <w:t xml:space="preserve"> </w:t>
            </w:r>
            <w:r w:rsidRPr="000D02E2">
              <w:rPr>
                <w:b/>
                <w:bCs/>
                <w:sz w:val="16"/>
                <w:szCs w:val="16"/>
              </w:rPr>
              <w:t>1</w:t>
            </w:r>
            <w:r w:rsidR="007B62D7" w:rsidRPr="000D02E2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34D6" w14:textId="54F517B1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Поставщик 2</w:t>
            </w:r>
            <w:r w:rsidR="007B62D7" w:rsidRPr="000D02E2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1717" w14:textId="77777777" w:rsidR="00227A96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 xml:space="preserve">Поставщик </w:t>
            </w:r>
          </w:p>
          <w:p w14:paraId="3B6EAE77" w14:textId="227CC98F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3</w:t>
            </w:r>
            <w:r w:rsidR="007B62D7" w:rsidRPr="000D02E2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D1F7" w14:textId="77777777" w:rsidR="006E14EC" w:rsidRPr="000D02E2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Средняя арифметическая цена за единицу &lt;ц&gt;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B631" w14:textId="77777777" w:rsidR="006E14EC" w:rsidRPr="000D02E2" w:rsidRDefault="006E14EC" w:rsidP="0038125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Среднее квадратичное отклонение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37E2" w14:textId="77777777" w:rsidR="006E14EC" w:rsidRPr="000D02E2" w:rsidRDefault="006E14EC" w:rsidP="0038125A">
            <w:pPr>
              <w:jc w:val="center"/>
              <w:rPr>
                <w:b/>
                <w:bCs/>
                <w:sz w:val="16"/>
                <w:szCs w:val="16"/>
              </w:rPr>
            </w:pPr>
            <w:r w:rsidRPr="000D02E2">
              <w:rPr>
                <w:b/>
                <w:bCs/>
                <w:sz w:val="16"/>
                <w:szCs w:val="16"/>
              </w:rPr>
              <w:t>Коэффициент вариации цен V( %)</w:t>
            </w: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E13E" w14:textId="77777777" w:rsidR="006E14EC" w:rsidRPr="000D02E2" w:rsidRDefault="006E14EC" w:rsidP="0038125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0960" w14:textId="77777777" w:rsidR="006E14EC" w:rsidRPr="000D02E2" w:rsidRDefault="006E14EC" w:rsidP="0038125A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797A" w14:textId="77777777" w:rsidR="006E14EC" w:rsidRPr="000D02E2" w:rsidRDefault="006E14EC" w:rsidP="0038125A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C76141" w:rsidRPr="000D02E2" w14:paraId="58B21F39" w14:textId="77777777" w:rsidTr="00CA192E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0095" w14:textId="77777777" w:rsidR="000E435B" w:rsidRPr="000D02E2" w:rsidRDefault="000E435B" w:rsidP="000E435B">
            <w:pPr>
              <w:jc w:val="center"/>
              <w:rPr>
                <w:sz w:val="18"/>
                <w:szCs w:val="18"/>
              </w:rPr>
            </w:pPr>
            <w:r w:rsidRPr="000D02E2">
              <w:rPr>
                <w:sz w:val="18"/>
                <w:szCs w:val="18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D4C5" w14:textId="501828F6" w:rsidR="000E435B" w:rsidRPr="000D02E2" w:rsidRDefault="003B4D66" w:rsidP="000E435B">
            <w:pPr>
              <w:rPr>
                <w:sz w:val="20"/>
              </w:rPr>
            </w:pPr>
            <w:r w:rsidRPr="000D02E2">
              <w:rPr>
                <w:sz w:val="20"/>
              </w:rPr>
              <w:t xml:space="preserve">Услуг контролеров-администраторов </w:t>
            </w:r>
            <w:r w:rsidRPr="000D02E2">
              <w:rPr>
                <w:sz w:val="20"/>
              </w:rPr>
              <w:br/>
              <w:t>на период проведения акции: «Бессмертный полк 2026»</w:t>
            </w:r>
          </w:p>
          <w:p w14:paraId="7064FA1E" w14:textId="77777777" w:rsidR="00EA6916" w:rsidRPr="000D02E2" w:rsidRDefault="007064C0" w:rsidP="00352313">
            <w:pPr>
              <w:rPr>
                <w:bCs/>
                <w:sz w:val="18"/>
                <w:szCs w:val="18"/>
              </w:rPr>
            </w:pPr>
            <w:r w:rsidRPr="000D02E2">
              <w:rPr>
                <w:bCs/>
                <w:sz w:val="18"/>
                <w:szCs w:val="18"/>
              </w:rPr>
              <w:t>С</w:t>
            </w:r>
            <w:r w:rsidR="007B778D" w:rsidRPr="000D02E2">
              <w:rPr>
                <w:bCs/>
                <w:sz w:val="18"/>
                <w:szCs w:val="18"/>
              </w:rPr>
              <w:t xml:space="preserve"> </w:t>
            </w:r>
            <w:r w:rsidR="003B4D66" w:rsidRPr="000D02E2">
              <w:rPr>
                <w:bCs/>
                <w:sz w:val="18"/>
                <w:szCs w:val="18"/>
              </w:rPr>
              <w:t>08.30 до 14.30 09.05.2026</w:t>
            </w:r>
            <w:r w:rsidRPr="000D02E2">
              <w:rPr>
                <w:bCs/>
                <w:sz w:val="18"/>
                <w:szCs w:val="18"/>
              </w:rPr>
              <w:t>*</w:t>
            </w:r>
            <w:r w:rsidR="00352313" w:rsidRPr="000D02E2">
              <w:rPr>
                <w:bCs/>
                <w:sz w:val="18"/>
                <w:szCs w:val="18"/>
              </w:rPr>
              <w:t xml:space="preserve"> </w:t>
            </w:r>
          </w:p>
          <w:p w14:paraId="670F45DE" w14:textId="0DBB958D" w:rsidR="007B62D7" w:rsidRPr="000D02E2" w:rsidRDefault="00352313" w:rsidP="00352313">
            <w:pPr>
              <w:rPr>
                <w:bCs/>
                <w:sz w:val="18"/>
                <w:szCs w:val="18"/>
              </w:rPr>
            </w:pPr>
            <w:r w:rsidRPr="000D02E2">
              <w:rPr>
                <w:bCs/>
                <w:sz w:val="18"/>
                <w:szCs w:val="18"/>
              </w:rPr>
              <w:t>(6 часов</w:t>
            </w:r>
            <w:r w:rsidR="00EA6916" w:rsidRPr="000D02E2">
              <w:rPr>
                <w:bCs/>
                <w:sz w:val="18"/>
                <w:szCs w:val="18"/>
              </w:rPr>
              <w:t>, 150 человек</w:t>
            </w:r>
            <w:r w:rsidRPr="000D02E2">
              <w:rPr>
                <w:bCs/>
                <w:sz w:val="18"/>
                <w:szCs w:val="18"/>
              </w:rPr>
              <w:t>)</w:t>
            </w:r>
            <w:r w:rsidR="007B62D7" w:rsidRPr="000D02E2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AFB8" w14:textId="6B16682D" w:rsidR="000E435B" w:rsidRPr="000D02E2" w:rsidRDefault="003B4D66" w:rsidP="000E435B">
            <w:pPr>
              <w:jc w:val="center"/>
              <w:rPr>
                <w:sz w:val="22"/>
                <w:szCs w:val="18"/>
              </w:rPr>
            </w:pPr>
            <w:r w:rsidRPr="000D02E2">
              <w:rPr>
                <w:bCs/>
                <w:sz w:val="20"/>
              </w:rPr>
              <w:t>80.10.12.900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D220" w14:textId="6DFF8BC8" w:rsidR="000E435B" w:rsidRPr="000D02E2" w:rsidRDefault="00D16F62" w:rsidP="000E435B">
            <w:pPr>
              <w:jc w:val="center"/>
              <w:rPr>
                <w:sz w:val="22"/>
                <w:szCs w:val="18"/>
              </w:rPr>
            </w:pPr>
            <w:r w:rsidRPr="000D02E2">
              <w:rPr>
                <w:sz w:val="22"/>
                <w:szCs w:val="18"/>
              </w:rPr>
              <w:t>1</w:t>
            </w:r>
            <w:r w:rsidR="00997D99" w:rsidRPr="000D02E2">
              <w:rPr>
                <w:sz w:val="22"/>
                <w:szCs w:val="18"/>
              </w:rPr>
              <w:t xml:space="preserve"> </w:t>
            </w:r>
            <w:r w:rsidRPr="000D02E2">
              <w:rPr>
                <w:sz w:val="22"/>
                <w:szCs w:val="18"/>
              </w:rPr>
              <w:t>2</w:t>
            </w:r>
            <w:r w:rsidR="000E435B" w:rsidRPr="000D02E2">
              <w:rPr>
                <w:sz w:val="22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FCE1" w14:textId="2FA1660F" w:rsidR="000E435B" w:rsidRPr="000D02E2" w:rsidRDefault="00D16F62" w:rsidP="000E435B">
            <w:pPr>
              <w:jc w:val="center"/>
              <w:rPr>
                <w:sz w:val="22"/>
                <w:szCs w:val="18"/>
              </w:rPr>
            </w:pPr>
            <w:r w:rsidRPr="000D02E2">
              <w:rPr>
                <w:sz w:val="22"/>
                <w:szCs w:val="18"/>
              </w:rPr>
              <w:t>1</w:t>
            </w:r>
            <w:r w:rsidR="00997D99" w:rsidRPr="000D02E2">
              <w:rPr>
                <w:sz w:val="22"/>
                <w:szCs w:val="18"/>
              </w:rPr>
              <w:t xml:space="preserve"> </w:t>
            </w:r>
            <w:r w:rsidRPr="000D02E2">
              <w:rPr>
                <w:sz w:val="22"/>
                <w:szCs w:val="18"/>
              </w:rPr>
              <w:t>074</w:t>
            </w:r>
            <w:r w:rsidR="000E435B" w:rsidRPr="000D02E2">
              <w:rPr>
                <w:sz w:val="22"/>
                <w:szCs w:val="18"/>
              </w:rPr>
              <w:t>,</w:t>
            </w:r>
            <w:r w:rsidRPr="000D02E2">
              <w:rPr>
                <w:sz w:val="22"/>
                <w:szCs w:val="18"/>
              </w:rPr>
              <w:t>5</w:t>
            </w:r>
            <w:r w:rsidR="000E435B" w:rsidRPr="000D02E2">
              <w:rPr>
                <w:sz w:val="22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02C0" w14:textId="5498A836" w:rsidR="000E435B" w:rsidRPr="000D02E2" w:rsidRDefault="00D16F62" w:rsidP="000E435B">
            <w:pPr>
              <w:jc w:val="center"/>
              <w:rPr>
                <w:sz w:val="22"/>
                <w:szCs w:val="18"/>
              </w:rPr>
            </w:pPr>
            <w:r w:rsidRPr="000D02E2">
              <w:rPr>
                <w:sz w:val="22"/>
                <w:szCs w:val="18"/>
              </w:rPr>
              <w:t>1</w:t>
            </w:r>
            <w:r w:rsidR="00997D99" w:rsidRPr="000D02E2">
              <w:rPr>
                <w:sz w:val="22"/>
                <w:szCs w:val="18"/>
              </w:rPr>
              <w:t xml:space="preserve"> </w:t>
            </w:r>
            <w:r w:rsidRPr="000D02E2">
              <w:rPr>
                <w:sz w:val="22"/>
                <w:szCs w:val="18"/>
              </w:rPr>
              <w:t>1</w:t>
            </w:r>
            <w:r w:rsidR="007B778D" w:rsidRPr="000D02E2">
              <w:rPr>
                <w:sz w:val="22"/>
                <w:szCs w:val="18"/>
              </w:rPr>
              <w:t>00</w:t>
            </w:r>
            <w:r w:rsidR="000E435B" w:rsidRPr="000D02E2">
              <w:rPr>
                <w:sz w:val="22"/>
                <w:szCs w:val="18"/>
              </w:rPr>
              <w:t>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76BC" w14:textId="555FED96" w:rsidR="000E435B" w:rsidRPr="000D02E2" w:rsidRDefault="00D16F62" w:rsidP="000E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0D02E2">
              <w:rPr>
                <w:b/>
                <w:bCs/>
                <w:sz w:val="22"/>
                <w:szCs w:val="22"/>
              </w:rPr>
              <w:t>1 124</w:t>
            </w:r>
            <w:r w:rsidR="00653B3C" w:rsidRPr="000D02E2">
              <w:rPr>
                <w:b/>
                <w:bCs/>
                <w:sz w:val="22"/>
                <w:szCs w:val="22"/>
              </w:rPr>
              <w:t>.</w:t>
            </w:r>
            <w:r w:rsidRPr="000D02E2">
              <w:rPr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538" w14:textId="795B3F8A" w:rsidR="000E435B" w:rsidRPr="000D02E2" w:rsidRDefault="00D16F62" w:rsidP="000E435B">
            <w:pPr>
              <w:jc w:val="center"/>
              <w:rPr>
                <w:sz w:val="22"/>
                <w:szCs w:val="22"/>
              </w:rPr>
            </w:pPr>
            <w:r w:rsidRPr="000D02E2">
              <w:rPr>
                <w:sz w:val="22"/>
                <w:szCs w:val="22"/>
              </w:rPr>
              <w:t>66</w:t>
            </w:r>
            <w:r w:rsidR="000E435B" w:rsidRPr="000D02E2">
              <w:rPr>
                <w:sz w:val="22"/>
                <w:szCs w:val="22"/>
              </w:rPr>
              <w:t>,</w:t>
            </w:r>
            <w:r w:rsidRPr="000D02E2">
              <w:rPr>
                <w:sz w:val="22"/>
                <w:szCs w:val="22"/>
              </w:rPr>
              <w:t>33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46F9" w14:textId="04F4C086" w:rsidR="000E435B" w:rsidRPr="000D02E2" w:rsidRDefault="00D16F62" w:rsidP="000E435B">
            <w:pPr>
              <w:jc w:val="center"/>
              <w:rPr>
                <w:sz w:val="22"/>
                <w:szCs w:val="22"/>
              </w:rPr>
            </w:pPr>
            <w:r w:rsidRPr="000D02E2">
              <w:rPr>
                <w:sz w:val="22"/>
                <w:szCs w:val="22"/>
              </w:rPr>
              <w:t>5</w:t>
            </w:r>
            <w:r w:rsidR="000E435B" w:rsidRPr="000D02E2">
              <w:rPr>
                <w:sz w:val="22"/>
                <w:szCs w:val="22"/>
              </w:rPr>
              <w:t>,</w:t>
            </w:r>
            <w:r w:rsidRPr="000D02E2">
              <w:rPr>
                <w:sz w:val="22"/>
                <w:szCs w:val="22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B24B" w14:textId="4A1916C1" w:rsidR="000E435B" w:rsidRPr="000D02E2" w:rsidRDefault="00EA6916" w:rsidP="000E435B">
            <w:pPr>
              <w:jc w:val="center"/>
              <w:rPr>
                <w:bCs/>
                <w:sz w:val="22"/>
                <w:szCs w:val="18"/>
              </w:rPr>
            </w:pPr>
            <w:r w:rsidRPr="000D02E2">
              <w:rPr>
                <w:bCs/>
                <w:sz w:val="22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E08E" w14:textId="33090EB9" w:rsidR="000E435B" w:rsidRPr="000D02E2" w:rsidRDefault="00352313" w:rsidP="000E435B">
            <w:pPr>
              <w:jc w:val="center"/>
            </w:pPr>
            <w:r w:rsidRPr="000D02E2">
              <w:rPr>
                <w:sz w:val="22"/>
                <w:szCs w:val="18"/>
              </w:rPr>
              <w:t>чел.ч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0845A" w14:textId="07AB3DEC" w:rsidR="000E435B" w:rsidRPr="000D02E2" w:rsidRDefault="00EA6916" w:rsidP="008B4E9A">
            <w:pPr>
              <w:jc w:val="center"/>
            </w:pPr>
            <w:r w:rsidRPr="000D02E2">
              <w:t>1 012 347, 00</w:t>
            </w:r>
          </w:p>
        </w:tc>
      </w:tr>
      <w:tr w:rsidR="00C76141" w:rsidRPr="000D02E2" w14:paraId="1883A495" w14:textId="77777777" w:rsidTr="00CA192E">
        <w:trPr>
          <w:trHeight w:val="339"/>
          <w:jc w:val="center"/>
        </w:trPr>
        <w:tc>
          <w:tcPr>
            <w:tcW w:w="127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126" w14:textId="6A2540C7" w:rsidR="000E435B" w:rsidRPr="000D02E2" w:rsidRDefault="000E435B" w:rsidP="00EE43E8">
            <w:pPr>
              <w:ind w:left="318" w:right="33"/>
              <w:jc w:val="right"/>
            </w:pPr>
            <w:r w:rsidRPr="000D02E2">
              <w:t xml:space="preserve">Начальная (максимальная) цена </w:t>
            </w:r>
            <w:r w:rsidR="00EE43E8" w:rsidRPr="000D02E2">
              <w:t>контракта</w:t>
            </w:r>
            <w:r w:rsidRPr="000D02E2">
              <w:t>, руб.</w:t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  <w:r w:rsidRPr="000D02E2"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DCA" w14:textId="0DF82C99" w:rsidR="000E435B" w:rsidRPr="000D02E2" w:rsidRDefault="00D16F62" w:rsidP="008B4E9A">
            <w:pPr>
              <w:jc w:val="center"/>
            </w:pPr>
            <w:r w:rsidRPr="000D02E2">
              <w:t>1</w:t>
            </w:r>
            <w:r w:rsidR="000E435B" w:rsidRPr="000D02E2">
              <w:t> </w:t>
            </w:r>
            <w:r w:rsidRPr="000D02E2">
              <w:t>01</w:t>
            </w:r>
            <w:r w:rsidR="00997D99" w:rsidRPr="000D02E2">
              <w:t>2</w:t>
            </w:r>
            <w:r w:rsidR="000E435B" w:rsidRPr="000D02E2">
              <w:t xml:space="preserve"> </w:t>
            </w:r>
            <w:r w:rsidRPr="000D02E2">
              <w:t>3</w:t>
            </w:r>
            <w:r w:rsidR="008B4E9A" w:rsidRPr="000D02E2">
              <w:t>47</w:t>
            </w:r>
            <w:r w:rsidR="000E435B" w:rsidRPr="000D02E2">
              <w:t xml:space="preserve">, </w:t>
            </w:r>
            <w:r w:rsidRPr="000D02E2">
              <w:t>0</w:t>
            </w:r>
            <w:r w:rsidR="000227ED" w:rsidRPr="000D02E2">
              <w:t>0</w:t>
            </w:r>
          </w:p>
        </w:tc>
      </w:tr>
    </w:tbl>
    <w:bookmarkEnd w:id="0"/>
    <w:p w14:paraId="63335BEA" w14:textId="2FB18DBC" w:rsidR="007064C0" w:rsidRPr="000D02E2" w:rsidRDefault="007064C0" w:rsidP="006E14EC">
      <w:pPr>
        <w:widowControl w:val="0"/>
        <w:adjustRightInd w:val="0"/>
        <w:ind w:right="-1" w:firstLine="567"/>
        <w:jc w:val="both"/>
      </w:pPr>
      <w:r w:rsidRPr="000D02E2">
        <w:t>*Расчет произведен на весь срок оказания услуг.</w:t>
      </w:r>
    </w:p>
    <w:p w14:paraId="3E388DA1" w14:textId="49307633" w:rsidR="006E14EC" w:rsidRPr="000D02E2" w:rsidRDefault="006E14EC" w:rsidP="006E14EC">
      <w:pPr>
        <w:widowControl w:val="0"/>
        <w:adjustRightInd w:val="0"/>
        <w:ind w:right="-1" w:firstLine="567"/>
        <w:jc w:val="both"/>
      </w:pPr>
      <w:r w:rsidRPr="000D02E2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1A9E1E0D" w14:textId="77777777" w:rsidR="006E14EC" w:rsidRPr="000D02E2" w:rsidRDefault="006E14EC" w:rsidP="006E14EC">
      <w:pPr>
        <w:widowControl w:val="0"/>
        <w:adjustRightInd w:val="0"/>
        <w:ind w:right="-1" w:firstLine="567"/>
        <w:jc w:val="both"/>
      </w:pPr>
      <w:r w:rsidRPr="000D02E2">
        <w:rPr>
          <w:noProof/>
        </w:rPr>
        <w:drawing>
          <wp:anchor distT="0" distB="0" distL="114300" distR="114300" simplePos="0" relativeHeight="251659264" behindDoc="1" locked="0" layoutInCell="1" allowOverlap="1" wp14:anchorId="2C387715" wp14:editId="0D3D34A0">
            <wp:simplePos x="0" y="0"/>
            <wp:positionH relativeFrom="column">
              <wp:posOffset>4053205</wp:posOffset>
            </wp:positionH>
            <wp:positionV relativeFrom="paragraph">
              <wp:posOffset>22860</wp:posOffset>
            </wp:positionV>
            <wp:extent cx="1143000" cy="333375"/>
            <wp:effectExtent l="0" t="0" r="0" b="9525"/>
            <wp:wrapThrough wrapText="bothSides">
              <wp:wrapPolygon edited="0">
                <wp:start x="8640" y="0"/>
                <wp:lineTo x="0" y="4937"/>
                <wp:lineTo x="0" y="14811"/>
                <wp:lineTo x="8640" y="20983"/>
                <wp:lineTo x="11160" y="20983"/>
                <wp:lineTo x="21240" y="13577"/>
                <wp:lineTo x="21240" y="4937"/>
                <wp:lineTo x="11520" y="0"/>
                <wp:lineTo x="864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393EB" w14:textId="77777777" w:rsidR="006D447A" w:rsidRPr="000D02E2" w:rsidRDefault="006D447A" w:rsidP="006E14EC">
      <w:pPr>
        <w:widowControl w:val="0"/>
        <w:adjustRightInd w:val="0"/>
        <w:ind w:right="-1" w:firstLine="425"/>
        <w:jc w:val="both"/>
      </w:pPr>
    </w:p>
    <w:p w14:paraId="217E64E1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где:</w:t>
      </w:r>
      <w:r w:rsidRPr="000D02E2">
        <w:rPr>
          <w:noProof/>
          <w:position w:val="-28"/>
        </w:rPr>
        <w:t xml:space="preserve"> </w:t>
      </w:r>
    </w:p>
    <w:p w14:paraId="08F0E2A9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V – коэффициент вариации;</w:t>
      </w:r>
    </w:p>
    <w:p w14:paraId="1C34157C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rPr>
          <w:noProof/>
          <w:position w:val="-26"/>
        </w:rPr>
        <w:drawing>
          <wp:inline distT="0" distB="0" distL="0" distR="0" wp14:anchorId="0018A95B" wp14:editId="4D25C99F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2E2">
        <w:t xml:space="preserve"> – среднее квадратичное отклонение;</w:t>
      </w:r>
    </w:p>
    <w:p w14:paraId="1528F058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rPr>
          <w:noProof/>
          <w:position w:val="-12"/>
        </w:rPr>
        <w:drawing>
          <wp:inline distT="0" distB="0" distL="0" distR="0" wp14:anchorId="3DB4B021" wp14:editId="57D5C185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2E2">
        <w:t xml:space="preserve"> – цена единицы товара, работы, услуги, указанная в источнике с номером i;</w:t>
      </w:r>
    </w:p>
    <w:p w14:paraId="5E991F95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&lt;ц&gt; – средняя арифметическая величина цены единицы товара, работы, услуги;</w:t>
      </w:r>
    </w:p>
    <w:p w14:paraId="335D7923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n – количество значений, используемых в расчете.</w:t>
      </w:r>
    </w:p>
    <w:p w14:paraId="23FCFDAC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</w:p>
    <w:p w14:paraId="3B9C6DAD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B28568B" w14:textId="77777777" w:rsidR="006E14EC" w:rsidRPr="000D02E2" w:rsidRDefault="006E14EC" w:rsidP="006E14EC">
      <w:pPr>
        <w:widowControl w:val="0"/>
        <w:adjustRightInd w:val="0"/>
        <w:ind w:right="-1" w:firstLine="425"/>
        <w:jc w:val="center"/>
      </w:pPr>
      <w:r w:rsidRPr="000D02E2">
        <w:rPr>
          <w:noProof/>
          <w:position w:val="-24"/>
        </w:rPr>
        <w:drawing>
          <wp:inline distT="0" distB="0" distL="0" distR="0" wp14:anchorId="3E6DFBDC" wp14:editId="1C63FA05">
            <wp:extent cx="1590675" cy="32258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2E2">
        <w:t>,</w:t>
      </w:r>
    </w:p>
    <w:p w14:paraId="558D0463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 xml:space="preserve">где: </w:t>
      </w:r>
      <w:r w:rsidRPr="000D02E2">
        <w:rPr>
          <w:noProof/>
          <w:position w:val="-10"/>
        </w:rPr>
        <w:drawing>
          <wp:inline distT="0" distB="0" distL="0" distR="0" wp14:anchorId="427B5627" wp14:editId="10A4E2D3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2E2">
        <w:t xml:space="preserve"> – НМЦК, определяемая методом сопоставимых рыночных цен (анализа рынка);</w:t>
      </w:r>
    </w:p>
    <w:p w14:paraId="1DEE2767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v – количество (объем) закупаемого товара (работы, услуги);</w:t>
      </w:r>
    </w:p>
    <w:p w14:paraId="546A614D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n – количество значений, используемых в расчете;</w:t>
      </w:r>
    </w:p>
    <w:p w14:paraId="10239A5F" w14:textId="77777777" w:rsidR="006E14EC" w:rsidRPr="000D02E2" w:rsidRDefault="006E14EC" w:rsidP="006E14EC">
      <w:pPr>
        <w:widowControl w:val="0"/>
        <w:adjustRightInd w:val="0"/>
        <w:ind w:right="-1" w:firstLine="425"/>
        <w:jc w:val="both"/>
      </w:pPr>
      <w:r w:rsidRPr="000D02E2">
        <w:t>i – номер источника ценовой информации;</w:t>
      </w:r>
    </w:p>
    <w:p w14:paraId="40E5E85B" w14:textId="77777777" w:rsidR="006E14EC" w:rsidRPr="000D02E2" w:rsidRDefault="006E14EC" w:rsidP="006E14EC">
      <w:pPr>
        <w:ind w:right="-1" w:firstLine="425"/>
        <w:jc w:val="both"/>
      </w:pPr>
      <w:r w:rsidRPr="000D02E2">
        <w:rPr>
          <w:noProof/>
          <w:position w:val="-12"/>
        </w:rPr>
        <w:lastRenderedPageBreak/>
        <w:drawing>
          <wp:inline distT="0" distB="0" distL="0" distR="0" wp14:anchorId="209E6529" wp14:editId="779BABAF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2E2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0D02E2">
        <w:br/>
        <w:t xml:space="preserve"> и (или) финансовых условий поставок товаров, выполнения работ, оказания услуг.</w:t>
      </w:r>
    </w:p>
    <w:p w14:paraId="4F0FCD97" w14:textId="5CF52BEA" w:rsidR="006E14EC" w:rsidRPr="000D02E2" w:rsidRDefault="006E14EC" w:rsidP="00224D3B">
      <w:pPr>
        <w:rPr>
          <w:b/>
          <w:noProof/>
        </w:rPr>
      </w:pPr>
    </w:p>
    <w:p w14:paraId="69FDB05C" w14:textId="77777777" w:rsidR="00083B2C" w:rsidRPr="000D02E2" w:rsidRDefault="00083B2C" w:rsidP="00224D3B">
      <w:pPr>
        <w:rPr>
          <w:b/>
          <w:noProof/>
        </w:rPr>
      </w:pPr>
    </w:p>
    <w:p w14:paraId="59948528" w14:textId="361DA87A" w:rsidR="003B4331" w:rsidRPr="000D02E2" w:rsidRDefault="006E14EC" w:rsidP="00B12FC2">
      <w:r w:rsidRPr="000D02E2">
        <w:rPr>
          <w:b/>
          <w:noProof/>
        </w:rPr>
        <w:t xml:space="preserve">ИТОГО </w:t>
      </w:r>
      <w:r w:rsidR="001F52BE" w:rsidRPr="000D02E2">
        <w:rPr>
          <w:b/>
          <w:bCs/>
        </w:rPr>
        <w:t>Начальная (максимальная) цена контракта</w:t>
      </w:r>
      <w:r w:rsidR="00C450E0" w:rsidRPr="000D02E2">
        <w:rPr>
          <w:b/>
          <w:bCs/>
        </w:rPr>
        <w:t>:</w:t>
      </w:r>
      <w:r w:rsidR="00483AAD" w:rsidRPr="000D02E2">
        <w:rPr>
          <w:b/>
          <w:bCs/>
        </w:rPr>
        <w:t xml:space="preserve"> </w:t>
      </w:r>
      <w:r w:rsidR="00D16F62" w:rsidRPr="000D02E2">
        <w:rPr>
          <w:b/>
          <w:bCs/>
        </w:rPr>
        <w:t>1 012 3</w:t>
      </w:r>
      <w:r w:rsidR="008B4E9A" w:rsidRPr="000D02E2">
        <w:rPr>
          <w:b/>
          <w:bCs/>
        </w:rPr>
        <w:t>47</w:t>
      </w:r>
      <w:r w:rsidR="00D16F62" w:rsidRPr="000D02E2">
        <w:rPr>
          <w:b/>
          <w:bCs/>
        </w:rPr>
        <w:t>, 00</w:t>
      </w:r>
      <w:r w:rsidR="000227ED" w:rsidRPr="000D02E2">
        <w:rPr>
          <w:b/>
          <w:bCs/>
        </w:rPr>
        <w:t xml:space="preserve"> </w:t>
      </w:r>
      <w:r w:rsidR="00B12FC2" w:rsidRPr="000D02E2">
        <w:rPr>
          <w:b/>
          <w:bCs/>
        </w:rPr>
        <w:t>руб.</w:t>
      </w:r>
    </w:p>
    <w:p w14:paraId="6B15EEC6" w14:textId="5786A15F" w:rsidR="00AA149E" w:rsidRPr="000D02E2" w:rsidRDefault="00AA149E"/>
    <w:p w14:paraId="6CD57CDB" w14:textId="7B354079" w:rsidR="00DF6764" w:rsidRPr="000D02E2" w:rsidRDefault="00DF6764"/>
    <w:p w14:paraId="595BD1E7" w14:textId="0C8950A2" w:rsidR="00DF6764" w:rsidRPr="000D02E2" w:rsidRDefault="00DF6764"/>
    <w:p w14:paraId="62945316" w14:textId="77777777" w:rsidR="00616954" w:rsidRPr="000D02E2" w:rsidRDefault="00616954" w:rsidP="00224D3B">
      <w:pPr>
        <w:tabs>
          <w:tab w:val="left" w:pos="6060"/>
        </w:tabs>
        <w:rPr>
          <w:b/>
        </w:rPr>
      </w:pPr>
      <w:r w:rsidRPr="000D02E2">
        <w:rPr>
          <w:b/>
        </w:rPr>
        <w:t>Временно исполняющий обязанности н</w:t>
      </w:r>
      <w:r w:rsidR="00343B3C" w:rsidRPr="000D02E2">
        <w:rPr>
          <w:b/>
        </w:rPr>
        <w:t>ачальник</w:t>
      </w:r>
      <w:r w:rsidRPr="000D02E2">
        <w:rPr>
          <w:b/>
        </w:rPr>
        <w:t>а</w:t>
      </w:r>
      <w:r w:rsidR="00C80A31" w:rsidRPr="000D02E2">
        <w:rPr>
          <w:b/>
        </w:rPr>
        <w:t xml:space="preserve"> </w:t>
      </w:r>
    </w:p>
    <w:p w14:paraId="250E2F47" w14:textId="7A9288BA" w:rsidR="00633E24" w:rsidRPr="000D02E2" w:rsidRDefault="00AA149E" w:rsidP="00224D3B">
      <w:pPr>
        <w:tabs>
          <w:tab w:val="left" w:pos="6060"/>
        </w:tabs>
        <w:rPr>
          <w:b/>
        </w:rPr>
      </w:pPr>
      <w:r w:rsidRPr="000D02E2">
        <w:rPr>
          <w:b/>
        </w:rPr>
        <w:t xml:space="preserve">Отдела </w:t>
      </w:r>
      <w:r w:rsidR="00B149E5" w:rsidRPr="000D02E2">
        <w:rPr>
          <w:b/>
        </w:rPr>
        <w:t>по вопросам организации антитеррористической</w:t>
      </w:r>
      <w:r w:rsidR="00B149E5" w:rsidRPr="000D02E2">
        <w:rPr>
          <w:b/>
        </w:rPr>
        <w:br/>
        <w:t>защищенности публичных и массовых мероприятий</w:t>
      </w:r>
    </w:p>
    <w:p w14:paraId="7B1A2653" w14:textId="3EE7352A" w:rsidR="005B71F2" w:rsidRPr="00C76141" w:rsidRDefault="005B71F2" w:rsidP="00224D3B">
      <w:pPr>
        <w:tabs>
          <w:tab w:val="left" w:pos="6060"/>
        </w:tabs>
        <w:rPr>
          <w:b/>
        </w:rPr>
      </w:pPr>
      <w:r w:rsidRPr="000D02E2">
        <w:rPr>
          <w:b/>
        </w:rPr>
        <w:t xml:space="preserve">Комитета по вопросам законности правопорядка и безопасности                                                                                                         </w:t>
      </w:r>
      <w:r w:rsidR="00BE375D" w:rsidRPr="000D02E2">
        <w:rPr>
          <w:b/>
        </w:rPr>
        <w:t xml:space="preserve">  </w:t>
      </w:r>
      <w:r w:rsidR="00B149E5" w:rsidRPr="000D02E2">
        <w:rPr>
          <w:b/>
        </w:rPr>
        <w:t xml:space="preserve">  </w:t>
      </w:r>
      <w:r w:rsidRPr="000D02E2">
        <w:rPr>
          <w:b/>
        </w:rPr>
        <w:t xml:space="preserve">  </w:t>
      </w:r>
      <w:r w:rsidR="00343B3C" w:rsidRPr="000D02E2">
        <w:rPr>
          <w:b/>
        </w:rPr>
        <w:t xml:space="preserve"> </w:t>
      </w:r>
      <w:r w:rsidR="00616954" w:rsidRPr="000D02E2">
        <w:rPr>
          <w:b/>
        </w:rPr>
        <w:t>К.В.Зубков</w:t>
      </w:r>
      <w:bookmarkStart w:id="1" w:name="_GoBack"/>
      <w:bookmarkEnd w:id="1"/>
    </w:p>
    <w:p w14:paraId="41BAB808" w14:textId="77777777" w:rsidR="005B71F2" w:rsidRPr="00C76141" w:rsidRDefault="005B71F2" w:rsidP="00224D3B">
      <w:pPr>
        <w:tabs>
          <w:tab w:val="left" w:pos="6060"/>
        </w:tabs>
        <w:rPr>
          <w:b/>
        </w:rPr>
      </w:pPr>
    </w:p>
    <w:sectPr w:rsidR="005B71F2" w:rsidRPr="00C76141" w:rsidSect="00D16F62">
      <w:headerReference w:type="default" r:id="rId13"/>
      <w:pgSz w:w="16838" w:h="11906" w:orient="landscape"/>
      <w:pgMar w:top="1134" w:right="678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F92F5" w14:textId="77777777" w:rsidR="00E36784" w:rsidRDefault="00E36784" w:rsidP="006621A2">
      <w:r>
        <w:separator/>
      </w:r>
    </w:p>
  </w:endnote>
  <w:endnote w:type="continuationSeparator" w:id="0">
    <w:p w14:paraId="619EEB40" w14:textId="77777777" w:rsidR="00E36784" w:rsidRDefault="00E36784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A692B" w14:textId="77777777" w:rsidR="00E36784" w:rsidRDefault="00E36784" w:rsidP="006621A2">
      <w:r>
        <w:separator/>
      </w:r>
    </w:p>
  </w:footnote>
  <w:footnote w:type="continuationSeparator" w:id="0">
    <w:p w14:paraId="63CEB143" w14:textId="77777777" w:rsidR="00E36784" w:rsidRDefault="00E36784" w:rsidP="0066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7592663"/>
      <w:docPartObj>
        <w:docPartGallery w:val="Page Numbers (Top of Page)"/>
        <w:docPartUnique/>
      </w:docPartObj>
    </w:sdtPr>
    <w:sdtEndPr/>
    <w:sdtContent>
      <w:p w14:paraId="5BF886C1" w14:textId="40B57DC0" w:rsidR="00D16F62" w:rsidRDefault="00D16F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2E2">
          <w:rPr>
            <w:noProof/>
          </w:rPr>
          <w:t>3</w:t>
        </w:r>
        <w:r>
          <w:fldChar w:fldCharType="end"/>
        </w:r>
      </w:p>
    </w:sdtContent>
  </w:sdt>
  <w:p w14:paraId="0712536E" w14:textId="77777777" w:rsidR="00D16F62" w:rsidRDefault="00D16F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046D7"/>
    <w:rsid w:val="00007242"/>
    <w:rsid w:val="0001114F"/>
    <w:rsid w:val="000227ED"/>
    <w:rsid w:val="00044425"/>
    <w:rsid w:val="00047AC0"/>
    <w:rsid w:val="00052002"/>
    <w:rsid w:val="00056534"/>
    <w:rsid w:val="000811DD"/>
    <w:rsid w:val="00083B2C"/>
    <w:rsid w:val="00085C62"/>
    <w:rsid w:val="0009534B"/>
    <w:rsid w:val="000A18AE"/>
    <w:rsid w:val="000A1ED8"/>
    <w:rsid w:val="000A1F43"/>
    <w:rsid w:val="000C7586"/>
    <w:rsid w:val="000D02E2"/>
    <w:rsid w:val="000D7D03"/>
    <w:rsid w:val="000E435B"/>
    <w:rsid w:val="001037BC"/>
    <w:rsid w:val="001120E2"/>
    <w:rsid w:val="00121B29"/>
    <w:rsid w:val="00122AA7"/>
    <w:rsid w:val="00132611"/>
    <w:rsid w:val="0014381C"/>
    <w:rsid w:val="001530CC"/>
    <w:rsid w:val="001626EC"/>
    <w:rsid w:val="00187BC1"/>
    <w:rsid w:val="00197BC1"/>
    <w:rsid w:val="001D29C8"/>
    <w:rsid w:val="001F2280"/>
    <w:rsid w:val="001F4806"/>
    <w:rsid w:val="001F52BE"/>
    <w:rsid w:val="00210EE5"/>
    <w:rsid w:val="00213199"/>
    <w:rsid w:val="00224D3B"/>
    <w:rsid w:val="00227A96"/>
    <w:rsid w:val="002324F3"/>
    <w:rsid w:val="00241A50"/>
    <w:rsid w:val="00251A9B"/>
    <w:rsid w:val="00255BFE"/>
    <w:rsid w:val="00272B6C"/>
    <w:rsid w:val="00281FB8"/>
    <w:rsid w:val="0029271E"/>
    <w:rsid w:val="002A3C70"/>
    <w:rsid w:val="002B5E72"/>
    <w:rsid w:val="002B60C1"/>
    <w:rsid w:val="002C5AEC"/>
    <w:rsid w:val="002D4612"/>
    <w:rsid w:val="002E3FFD"/>
    <w:rsid w:val="00300D55"/>
    <w:rsid w:val="00304B60"/>
    <w:rsid w:val="0031218A"/>
    <w:rsid w:val="00322D19"/>
    <w:rsid w:val="00325EB0"/>
    <w:rsid w:val="00326CE1"/>
    <w:rsid w:val="00327459"/>
    <w:rsid w:val="00331E57"/>
    <w:rsid w:val="00333257"/>
    <w:rsid w:val="00337F91"/>
    <w:rsid w:val="00342844"/>
    <w:rsid w:val="00343B3C"/>
    <w:rsid w:val="003476DB"/>
    <w:rsid w:val="00352313"/>
    <w:rsid w:val="00352414"/>
    <w:rsid w:val="003A353C"/>
    <w:rsid w:val="003B31E1"/>
    <w:rsid w:val="003B4331"/>
    <w:rsid w:val="003B4D66"/>
    <w:rsid w:val="003B7CB6"/>
    <w:rsid w:val="003D1EB5"/>
    <w:rsid w:val="003D2F18"/>
    <w:rsid w:val="003D560E"/>
    <w:rsid w:val="003F613C"/>
    <w:rsid w:val="00427448"/>
    <w:rsid w:val="00441155"/>
    <w:rsid w:val="0044179B"/>
    <w:rsid w:val="004476E0"/>
    <w:rsid w:val="00467A33"/>
    <w:rsid w:val="0048387C"/>
    <w:rsid w:val="00483AAD"/>
    <w:rsid w:val="004866BB"/>
    <w:rsid w:val="00492D78"/>
    <w:rsid w:val="00497A90"/>
    <w:rsid w:val="004E375B"/>
    <w:rsid w:val="004E5E72"/>
    <w:rsid w:val="004F385A"/>
    <w:rsid w:val="004F6E64"/>
    <w:rsid w:val="0050149D"/>
    <w:rsid w:val="00517452"/>
    <w:rsid w:val="00525B3E"/>
    <w:rsid w:val="00525B81"/>
    <w:rsid w:val="005307EC"/>
    <w:rsid w:val="005310E4"/>
    <w:rsid w:val="00533910"/>
    <w:rsid w:val="00534F65"/>
    <w:rsid w:val="00543973"/>
    <w:rsid w:val="005535DE"/>
    <w:rsid w:val="00566C46"/>
    <w:rsid w:val="00577536"/>
    <w:rsid w:val="00577A1C"/>
    <w:rsid w:val="00580D74"/>
    <w:rsid w:val="00584EA1"/>
    <w:rsid w:val="0059249A"/>
    <w:rsid w:val="005B71F2"/>
    <w:rsid w:val="005E52CE"/>
    <w:rsid w:val="005F1E63"/>
    <w:rsid w:val="005F5507"/>
    <w:rsid w:val="006123FA"/>
    <w:rsid w:val="006131EA"/>
    <w:rsid w:val="00616954"/>
    <w:rsid w:val="00633E24"/>
    <w:rsid w:val="00634E26"/>
    <w:rsid w:val="00643058"/>
    <w:rsid w:val="006508BC"/>
    <w:rsid w:val="00653B3C"/>
    <w:rsid w:val="006621A2"/>
    <w:rsid w:val="0067353A"/>
    <w:rsid w:val="006737AA"/>
    <w:rsid w:val="00690ED9"/>
    <w:rsid w:val="00694F00"/>
    <w:rsid w:val="006C4A8E"/>
    <w:rsid w:val="006C6347"/>
    <w:rsid w:val="006C7238"/>
    <w:rsid w:val="006D447A"/>
    <w:rsid w:val="006E14EC"/>
    <w:rsid w:val="007064C0"/>
    <w:rsid w:val="007070A3"/>
    <w:rsid w:val="007156FF"/>
    <w:rsid w:val="00721F62"/>
    <w:rsid w:val="00730BDC"/>
    <w:rsid w:val="00752DF7"/>
    <w:rsid w:val="0075551A"/>
    <w:rsid w:val="00762A6C"/>
    <w:rsid w:val="00766B1B"/>
    <w:rsid w:val="00767D4C"/>
    <w:rsid w:val="007709E5"/>
    <w:rsid w:val="00770F6B"/>
    <w:rsid w:val="007774AC"/>
    <w:rsid w:val="007A24CA"/>
    <w:rsid w:val="007A5086"/>
    <w:rsid w:val="007B62D7"/>
    <w:rsid w:val="007B778D"/>
    <w:rsid w:val="007C1173"/>
    <w:rsid w:val="007D78A3"/>
    <w:rsid w:val="007E05A1"/>
    <w:rsid w:val="007E46B6"/>
    <w:rsid w:val="007F12F9"/>
    <w:rsid w:val="00804772"/>
    <w:rsid w:val="00807D9F"/>
    <w:rsid w:val="00827942"/>
    <w:rsid w:val="008353C3"/>
    <w:rsid w:val="008374BC"/>
    <w:rsid w:val="0084363F"/>
    <w:rsid w:val="008448A8"/>
    <w:rsid w:val="00895EAB"/>
    <w:rsid w:val="008A40AB"/>
    <w:rsid w:val="008A5CFB"/>
    <w:rsid w:val="008B4E9A"/>
    <w:rsid w:val="008B7AC5"/>
    <w:rsid w:val="008C5AE2"/>
    <w:rsid w:val="008D604D"/>
    <w:rsid w:val="008E635F"/>
    <w:rsid w:val="008E7D51"/>
    <w:rsid w:val="008F4729"/>
    <w:rsid w:val="0092199A"/>
    <w:rsid w:val="00934B06"/>
    <w:rsid w:val="00937E61"/>
    <w:rsid w:val="0094132A"/>
    <w:rsid w:val="00944BB5"/>
    <w:rsid w:val="00946045"/>
    <w:rsid w:val="00947AD7"/>
    <w:rsid w:val="00950EAC"/>
    <w:rsid w:val="009571E6"/>
    <w:rsid w:val="00977E83"/>
    <w:rsid w:val="00980CB2"/>
    <w:rsid w:val="00982192"/>
    <w:rsid w:val="00984290"/>
    <w:rsid w:val="00997D99"/>
    <w:rsid w:val="009A140C"/>
    <w:rsid w:val="009A6FB9"/>
    <w:rsid w:val="009C24FC"/>
    <w:rsid w:val="009C467F"/>
    <w:rsid w:val="009C5144"/>
    <w:rsid w:val="009C70F5"/>
    <w:rsid w:val="009D0330"/>
    <w:rsid w:val="009F2F5C"/>
    <w:rsid w:val="009F7DBC"/>
    <w:rsid w:val="00A0605F"/>
    <w:rsid w:val="00A075C3"/>
    <w:rsid w:val="00A1035C"/>
    <w:rsid w:val="00A10606"/>
    <w:rsid w:val="00A15904"/>
    <w:rsid w:val="00A17168"/>
    <w:rsid w:val="00A622D9"/>
    <w:rsid w:val="00A63391"/>
    <w:rsid w:val="00A706AE"/>
    <w:rsid w:val="00AA149E"/>
    <w:rsid w:val="00AA34B9"/>
    <w:rsid w:val="00AA60B0"/>
    <w:rsid w:val="00AC679D"/>
    <w:rsid w:val="00AE3183"/>
    <w:rsid w:val="00AF4039"/>
    <w:rsid w:val="00AF6959"/>
    <w:rsid w:val="00B00F02"/>
    <w:rsid w:val="00B0143E"/>
    <w:rsid w:val="00B063AB"/>
    <w:rsid w:val="00B12FC2"/>
    <w:rsid w:val="00B13CF8"/>
    <w:rsid w:val="00B13EC8"/>
    <w:rsid w:val="00B149E5"/>
    <w:rsid w:val="00B15A1D"/>
    <w:rsid w:val="00B27F43"/>
    <w:rsid w:val="00B83D92"/>
    <w:rsid w:val="00B86FCB"/>
    <w:rsid w:val="00B94C7A"/>
    <w:rsid w:val="00BA11DA"/>
    <w:rsid w:val="00BA40A1"/>
    <w:rsid w:val="00BB3D8F"/>
    <w:rsid w:val="00BB6E72"/>
    <w:rsid w:val="00BC22CB"/>
    <w:rsid w:val="00BD385C"/>
    <w:rsid w:val="00BD4863"/>
    <w:rsid w:val="00BE375D"/>
    <w:rsid w:val="00BE63DE"/>
    <w:rsid w:val="00BF1D70"/>
    <w:rsid w:val="00BF4A36"/>
    <w:rsid w:val="00C12D3C"/>
    <w:rsid w:val="00C25143"/>
    <w:rsid w:val="00C30BFB"/>
    <w:rsid w:val="00C322A1"/>
    <w:rsid w:val="00C450E0"/>
    <w:rsid w:val="00C45784"/>
    <w:rsid w:val="00C66BAB"/>
    <w:rsid w:val="00C66FFE"/>
    <w:rsid w:val="00C7071D"/>
    <w:rsid w:val="00C75C10"/>
    <w:rsid w:val="00C76141"/>
    <w:rsid w:val="00C80A31"/>
    <w:rsid w:val="00C813FA"/>
    <w:rsid w:val="00C85837"/>
    <w:rsid w:val="00C878D6"/>
    <w:rsid w:val="00C9171D"/>
    <w:rsid w:val="00C92524"/>
    <w:rsid w:val="00C95D6E"/>
    <w:rsid w:val="00C96D44"/>
    <w:rsid w:val="00CA192E"/>
    <w:rsid w:val="00CB5C2F"/>
    <w:rsid w:val="00CC2C0F"/>
    <w:rsid w:val="00CC4057"/>
    <w:rsid w:val="00CD1E89"/>
    <w:rsid w:val="00CE04B0"/>
    <w:rsid w:val="00CE12FC"/>
    <w:rsid w:val="00CF5552"/>
    <w:rsid w:val="00CF58F6"/>
    <w:rsid w:val="00D072D2"/>
    <w:rsid w:val="00D11405"/>
    <w:rsid w:val="00D12F4A"/>
    <w:rsid w:val="00D130A1"/>
    <w:rsid w:val="00D16F62"/>
    <w:rsid w:val="00D21BE1"/>
    <w:rsid w:val="00D23E99"/>
    <w:rsid w:val="00D3357B"/>
    <w:rsid w:val="00D33778"/>
    <w:rsid w:val="00D40901"/>
    <w:rsid w:val="00D53222"/>
    <w:rsid w:val="00D56A9A"/>
    <w:rsid w:val="00D574F8"/>
    <w:rsid w:val="00D613F9"/>
    <w:rsid w:val="00D731DA"/>
    <w:rsid w:val="00D744A0"/>
    <w:rsid w:val="00D764B6"/>
    <w:rsid w:val="00D80040"/>
    <w:rsid w:val="00D859D2"/>
    <w:rsid w:val="00DA7AD5"/>
    <w:rsid w:val="00DC4963"/>
    <w:rsid w:val="00DD6EBF"/>
    <w:rsid w:val="00DE63CC"/>
    <w:rsid w:val="00DF6764"/>
    <w:rsid w:val="00E06BC0"/>
    <w:rsid w:val="00E11BA1"/>
    <w:rsid w:val="00E17143"/>
    <w:rsid w:val="00E20E85"/>
    <w:rsid w:val="00E26530"/>
    <w:rsid w:val="00E35C12"/>
    <w:rsid w:val="00E36784"/>
    <w:rsid w:val="00E36998"/>
    <w:rsid w:val="00E40915"/>
    <w:rsid w:val="00E433A6"/>
    <w:rsid w:val="00E51A92"/>
    <w:rsid w:val="00E53B76"/>
    <w:rsid w:val="00E60C64"/>
    <w:rsid w:val="00EA0BB1"/>
    <w:rsid w:val="00EA6916"/>
    <w:rsid w:val="00EC0D6B"/>
    <w:rsid w:val="00EC41A6"/>
    <w:rsid w:val="00ED1AC9"/>
    <w:rsid w:val="00ED2D55"/>
    <w:rsid w:val="00ED3D9F"/>
    <w:rsid w:val="00EE0628"/>
    <w:rsid w:val="00EE43E8"/>
    <w:rsid w:val="00EE5378"/>
    <w:rsid w:val="00EE599B"/>
    <w:rsid w:val="00EE5D68"/>
    <w:rsid w:val="00EE71D2"/>
    <w:rsid w:val="00EE7C08"/>
    <w:rsid w:val="00EF66C5"/>
    <w:rsid w:val="00F03389"/>
    <w:rsid w:val="00F06597"/>
    <w:rsid w:val="00F14F0F"/>
    <w:rsid w:val="00F375A3"/>
    <w:rsid w:val="00F55196"/>
    <w:rsid w:val="00F60C31"/>
    <w:rsid w:val="00F61576"/>
    <w:rsid w:val="00F65F6F"/>
    <w:rsid w:val="00F9085D"/>
    <w:rsid w:val="00FA07F7"/>
    <w:rsid w:val="00FA3809"/>
    <w:rsid w:val="00FA4D8F"/>
    <w:rsid w:val="00FA5DD3"/>
    <w:rsid w:val="00FC5DF4"/>
    <w:rsid w:val="00FD4049"/>
    <w:rsid w:val="00FD7E91"/>
    <w:rsid w:val="00FE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2ED9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EE537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E537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E5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E537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E53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ody Text"/>
    <w:aliases w:val="Список 1,Body Text Char,Знак8 Знак,Основной текст Знак Знак Знак,Основной текст Знак Знак Знак Знак,body text Знак Знак"/>
    <w:basedOn w:val="a"/>
    <w:link w:val="af"/>
    <w:uiPriority w:val="99"/>
    <w:rsid w:val="005F5507"/>
    <w:pPr>
      <w:suppressAutoHyphens/>
      <w:spacing w:after="120"/>
      <w:jc w:val="center"/>
    </w:pPr>
    <w:rPr>
      <w:lang w:val="x-none" w:eastAsia="ar-SA"/>
    </w:rPr>
  </w:style>
  <w:style w:type="character" w:customStyle="1" w:styleId="af">
    <w:name w:val="Основной текст Знак"/>
    <w:aliases w:val="Список 1 Знак,Body Text Char Знак,Знак8 Знак Знак,Основной текст Знак Знак Знак Знак1,Основной текст Знак Знак Знак Знак Знак,body text Знак Знак Знак"/>
    <w:basedOn w:val="a0"/>
    <w:link w:val="ae"/>
    <w:uiPriority w:val="99"/>
    <w:rsid w:val="005F550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f0">
    <w:name w:val="Hyperlink"/>
    <w:basedOn w:val="a0"/>
    <w:uiPriority w:val="99"/>
    <w:unhideWhenUsed/>
    <w:rsid w:val="008C5AE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C5AE2"/>
    <w:rPr>
      <w:color w:val="605E5C"/>
      <w:shd w:val="clear" w:color="auto" w:fill="E1DFDD"/>
    </w:rPr>
  </w:style>
  <w:style w:type="paragraph" w:customStyle="1" w:styleId="ConsPlusNonformat">
    <w:name w:val="ConsPlusNonformat"/>
    <w:qFormat/>
    <w:rsid w:val="00DF67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616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A8F6F-03F1-431A-BEA2-5297A329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Борисов Сергей Петрович</cp:lastModifiedBy>
  <cp:revision>19</cp:revision>
  <cp:lastPrinted>2023-10-25T08:41:00Z</cp:lastPrinted>
  <dcterms:created xsi:type="dcterms:W3CDTF">2026-05-05T14:03:00Z</dcterms:created>
  <dcterms:modified xsi:type="dcterms:W3CDTF">2026-05-07T11:29:00Z</dcterms:modified>
</cp:coreProperties>
</file>